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1FD64" w14:textId="77777777" w:rsidR="00960294" w:rsidRPr="007E64C6" w:rsidRDefault="00960294" w:rsidP="00960294">
      <w:pPr>
        <w:spacing w:line="276" w:lineRule="auto"/>
        <w:jc w:val="center"/>
        <w:rPr>
          <w:rFonts w:ascii="Calibri" w:hAnsi="Calibri"/>
          <w:b/>
        </w:rPr>
      </w:pPr>
      <w:r w:rsidRPr="007E64C6">
        <w:rPr>
          <w:rFonts w:ascii="Calibri" w:hAnsi="Calibri"/>
          <w:b/>
        </w:rPr>
        <w:t>OŚWIADCZENIE UCZESTNIKA/OSOBY BIORĄCEJ UDZIAŁ W REALIZACJI PROJEKTU</w:t>
      </w:r>
    </w:p>
    <w:p w14:paraId="3314E50B" w14:textId="77777777" w:rsidR="00482625" w:rsidRDefault="00482625" w:rsidP="00482625">
      <w:pPr>
        <w:ind w:firstLine="360"/>
        <w:jc w:val="both"/>
        <w:rPr>
          <w:rFonts w:ascii="Calibri" w:hAnsi="Calibri"/>
          <w:sz w:val="20"/>
          <w:szCs w:val="20"/>
        </w:rPr>
      </w:pPr>
    </w:p>
    <w:p w14:paraId="27FC31EC" w14:textId="34812E2C" w:rsidR="00594ED5" w:rsidRPr="00482625" w:rsidRDefault="00482625" w:rsidP="00482625">
      <w:pPr>
        <w:ind w:firstLine="360"/>
        <w:jc w:val="both"/>
        <w:rPr>
          <w:rFonts w:ascii="Calibri" w:hAnsi="Calibri"/>
          <w:sz w:val="20"/>
          <w:szCs w:val="20"/>
        </w:rPr>
      </w:pPr>
      <w:r w:rsidRPr="00482625">
        <w:rPr>
          <w:rFonts w:ascii="Calibri" w:hAnsi="Calibri"/>
          <w:sz w:val="20"/>
          <w:szCs w:val="20"/>
        </w:rPr>
        <w:t>W związku z przystąpieniem do/wzięciem udziału w realizacji projektu pt. Bony na szkolenie w subregionie łomżyńskim oświadczam, że przyjmuję do wiadomości, iż</w:t>
      </w:r>
      <w:r>
        <w:rPr>
          <w:rFonts w:ascii="Calibri" w:hAnsi="Calibri"/>
          <w:sz w:val="20"/>
          <w:szCs w:val="20"/>
        </w:rPr>
        <w:t xml:space="preserve"> </w:t>
      </w:r>
      <w:r w:rsidR="00594ED5" w:rsidRPr="00482625">
        <w:rPr>
          <w:rFonts w:ascii="Calibri" w:hAnsi="Calibri"/>
          <w:sz w:val="20"/>
          <w:szCs w:val="20"/>
        </w:rPr>
        <w:t xml:space="preserve">Zgodnie z art.13 ust.1 i ust.2 rozporządzenia Parlamentu Europejskiego i rady (UE) 2016/679 z dnia 27 kwietnia </w:t>
      </w:r>
      <w:r w:rsidR="00930045" w:rsidRPr="00482625">
        <w:rPr>
          <w:rFonts w:ascii="Calibri" w:hAnsi="Calibri"/>
          <w:sz w:val="20"/>
          <w:szCs w:val="20"/>
        </w:rPr>
        <w:t>2016 r.</w:t>
      </w:r>
      <w:r w:rsidR="00594ED5" w:rsidRPr="00482625">
        <w:rPr>
          <w:rFonts w:ascii="Calibri" w:hAnsi="Calibri"/>
          <w:sz w:val="20"/>
          <w:szCs w:val="20"/>
        </w:rPr>
        <w:t xml:space="preserve"> w sprawie ochrony osób fizycznych </w:t>
      </w:r>
      <w:r>
        <w:rPr>
          <w:rFonts w:ascii="Calibri" w:hAnsi="Calibri"/>
          <w:sz w:val="20"/>
          <w:szCs w:val="20"/>
        </w:rPr>
        <w:br/>
      </w:r>
      <w:r w:rsidR="00594ED5" w:rsidRPr="00482625">
        <w:rPr>
          <w:rFonts w:ascii="Calibri" w:hAnsi="Calibri"/>
          <w:sz w:val="20"/>
          <w:szCs w:val="20"/>
        </w:rPr>
        <w:t>w związku</w:t>
      </w:r>
      <w:r>
        <w:rPr>
          <w:rFonts w:ascii="Calibri" w:hAnsi="Calibri"/>
          <w:sz w:val="20"/>
          <w:szCs w:val="20"/>
        </w:rPr>
        <w:t xml:space="preserve"> </w:t>
      </w:r>
      <w:r w:rsidR="00594ED5" w:rsidRPr="00482625">
        <w:rPr>
          <w:rFonts w:ascii="Calibri" w:hAnsi="Calibri"/>
          <w:sz w:val="20"/>
          <w:szCs w:val="20"/>
        </w:rPr>
        <w:t>z przetwarzaniem danych osobowych i w sprawie swobodnego przepływu takich danych oraz uchylenia dyrektywy 95/46/WE (ogólnego rozporządzenia o ochronie danych, RODO)</w:t>
      </w:r>
      <w:r>
        <w:rPr>
          <w:rFonts w:ascii="Calibri" w:hAnsi="Calibri"/>
          <w:sz w:val="20"/>
          <w:szCs w:val="20"/>
        </w:rPr>
        <w:t>:</w:t>
      </w:r>
    </w:p>
    <w:p w14:paraId="1113F105" w14:textId="4ADA2A70" w:rsidR="00594ED5" w:rsidRPr="00930045" w:rsidRDefault="00594ED5" w:rsidP="002A54A8">
      <w:pPr>
        <w:numPr>
          <w:ilvl w:val="0"/>
          <w:numId w:val="5"/>
        </w:numPr>
        <w:spacing w:before="120" w:after="120" w:line="23" w:lineRule="atLeast"/>
        <w:ind w:left="426"/>
        <w:contextualSpacing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930045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Administratorem Pani/Pana danych osobowych jest </w:t>
      </w:r>
      <w:r w:rsidR="00930045" w:rsidRPr="00930045">
        <w:rPr>
          <w:rFonts w:asciiTheme="minorHAnsi" w:hAnsiTheme="minorHAnsi" w:cstheme="minorHAnsi"/>
          <w:sz w:val="20"/>
          <w:szCs w:val="20"/>
          <w:lang w:eastAsia="en-US"/>
        </w:rPr>
        <w:t>Polska Fundacja Filary Rozwoju</w:t>
      </w:r>
      <w:r w:rsidRPr="00930045">
        <w:rPr>
          <w:rFonts w:asciiTheme="minorHAnsi" w:hAnsiTheme="minorHAnsi" w:cstheme="minorHAnsi"/>
          <w:sz w:val="20"/>
          <w:szCs w:val="20"/>
          <w:lang w:eastAsia="en-US"/>
        </w:rPr>
        <w:t xml:space="preserve"> ul. </w:t>
      </w:r>
      <w:r w:rsidR="00031539" w:rsidRPr="00031539">
        <w:rPr>
          <w:rFonts w:asciiTheme="minorHAnsi" w:eastAsia="Times New Roman" w:hAnsiTheme="minorHAnsi" w:cstheme="minorHAnsi"/>
          <w:sz w:val="20"/>
          <w:szCs w:val="20"/>
        </w:rPr>
        <w:t>Gen. Władysława Sikorskiego 166</w:t>
      </w:r>
      <w:r w:rsidRPr="00930045">
        <w:rPr>
          <w:rFonts w:asciiTheme="minorHAnsi" w:eastAsia="Times New Roman" w:hAnsiTheme="minorHAnsi" w:cstheme="minorHAnsi"/>
          <w:sz w:val="20"/>
          <w:szCs w:val="20"/>
        </w:rPr>
        <w:t xml:space="preserve">, </w:t>
      </w:r>
      <w:r w:rsidR="00930045" w:rsidRPr="00930045">
        <w:rPr>
          <w:rFonts w:asciiTheme="minorHAnsi" w:hAnsiTheme="minorHAnsi" w:cstheme="minorHAnsi"/>
          <w:sz w:val="20"/>
          <w:szCs w:val="20"/>
          <w:lang w:eastAsia="en-US"/>
        </w:rPr>
        <w:t>18-400</w:t>
      </w:r>
      <w:r w:rsidRPr="00930045"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 w:rsidR="00930045" w:rsidRPr="00930045">
        <w:rPr>
          <w:rFonts w:asciiTheme="minorHAnsi" w:eastAsia="Times New Roman" w:hAnsiTheme="minorHAnsi" w:cstheme="minorHAnsi"/>
          <w:sz w:val="20"/>
          <w:szCs w:val="20"/>
        </w:rPr>
        <w:t>Łomża</w:t>
      </w:r>
      <w:r w:rsidRPr="00930045">
        <w:rPr>
          <w:rFonts w:asciiTheme="minorHAnsi" w:eastAsia="Times New Roman" w:hAnsiTheme="minorHAnsi" w:cstheme="minorHAnsi"/>
          <w:sz w:val="20"/>
          <w:szCs w:val="20"/>
        </w:rPr>
        <w:t xml:space="preserve">, telefon </w:t>
      </w:r>
      <w:r w:rsidR="00930045" w:rsidRPr="00930045">
        <w:rPr>
          <w:rFonts w:asciiTheme="minorHAnsi" w:hAnsiTheme="minorHAnsi" w:cstheme="minorHAnsi"/>
          <w:sz w:val="20"/>
          <w:szCs w:val="20"/>
          <w:lang w:eastAsia="en-US"/>
        </w:rPr>
        <w:t>784 036 784</w:t>
      </w:r>
      <w:r w:rsidRPr="00930045">
        <w:rPr>
          <w:rFonts w:asciiTheme="minorHAnsi" w:hAnsiTheme="minorHAnsi" w:cstheme="minorHAnsi"/>
          <w:sz w:val="20"/>
          <w:szCs w:val="20"/>
          <w:lang w:eastAsia="en-US"/>
        </w:rPr>
        <w:t xml:space="preserve">, e-mail: </w:t>
      </w:r>
      <w:r w:rsidR="00930045" w:rsidRPr="00930045">
        <w:rPr>
          <w:rStyle w:val="il"/>
          <w:rFonts w:asciiTheme="minorHAnsi" w:hAnsiTheme="minorHAnsi" w:cstheme="minorHAnsi"/>
          <w:sz w:val="20"/>
          <w:szCs w:val="20"/>
          <w:u w:val="single"/>
          <w:shd w:val="clear" w:color="auto" w:fill="FFFFFF"/>
        </w:rPr>
        <w:t>bony@filaryrozwoju.org.pl</w:t>
      </w:r>
    </w:p>
    <w:p w14:paraId="45120ED4" w14:textId="74A15F16" w:rsidR="00594ED5" w:rsidRPr="00482625" w:rsidRDefault="00594ED5" w:rsidP="002A54A8">
      <w:pPr>
        <w:numPr>
          <w:ilvl w:val="0"/>
          <w:numId w:val="5"/>
        </w:numPr>
        <w:spacing w:before="120" w:after="120" w:line="23" w:lineRule="atLeast"/>
        <w:ind w:left="426"/>
        <w:contextualSpacing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30045">
        <w:rPr>
          <w:rFonts w:asciiTheme="minorHAnsi" w:hAnsiTheme="minorHAnsi" w:cstheme="minorHAnsi"/>
          <w:sz w:val="20"/>
          <w:szCs w:val="20"/>
          <w:lang w:eastAsia="en-US"/>
        </w:rPr>
        <w:t xml:space="preserve">Administrator wyznaczył inspektora ochrony danych, z którym może się Pani/Pan skontaktować poprzez email </w:t>
      </w:r>
      <w:r w:rsidR="00930045" w:rsidRPr="00930045">
        <w:rPr>
          <w:rFonts w:asciiTheme="minorHAnsi" w:eastAsia="Times New Roman" w:hAnsiTheme="minorHAnsi" w:cstheme="minorHAnsi"/>
          <w:sz w:val="20"/>
          <w:szCs w:val="20"/>
          <w:u w:val="single"/>
          <w:lang w:eastAsia="en-US"/>
        </w:rPr>
        <w:t>iod@</w:t>
      </w:r>
      <w:r w:rsidR="00930045" w:rsidRPr="00930045">
        <w:rPr>
          <w:rFonts w:asciiTheme="minorHAnsi" w:hAnsiTheme="minorHAnsi" w:cstheme="minorHAnsi"/>
          <w:sz w:val="20"/>
          <w:szCs w:val="20"/>
          <w:u w:val="single"/>
          <w:shd w:val="clear" w:color="auto" w:fill="FFFFFF"/>
        </w:rPr>
        <w:t>filaryrozwoju.org.pl</w:t>
      </w:r>
      <w:r w:rsidR="00930045" w:rsidRPr="009503F7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</w:t>
      </w:r>
      <w:r w:rsidRPr="00930045">
        <w:rPr>
          <w:rFonts w:asciiTheme="minorHAnsi" w:hAnsiTheme="minorHAnsi" w:cstheme="minorHAnsi"/>
          <w:sz w:val="20"/>
          <w:szCs w:val="20"/>
          <w:lang w:eastAsia="en-US"/>
        </w:rPr>
        <w:t xml:space="preserve">lub </w:t>
      </w:r>
      <w:r w:rsidRPr="00482625">
        <w:rPr>
          <w:rFonts w:asciiTheme="minorHAnsi" w:hAnsiTheme="minorHAnsi" w:cstheme="minorHAnsi"/>
          <w:sz w:val="20"/>
          <w:szCs w:val="20"/>
          <w:lang w:eastAsia="en-US"/>
        </w:rPr>
        <w:t>pisemnie na adres siedziby administratora. Z inspektorem ochrony danych można się kontaktować we wszystkich sprawach dotyczących przetwarzania danych osobowych oraz korzystania z praw związanych z przetwarzaniem danych</w:t>
      </w:r>
      <w:r w:rsidRPr="00482625">
        <w:rPr>
          <w:rFonts w:asciiTheme="minorHAnsi" w:eastAsia="Times New Roman" w:hAnsiTheme="minorHAnsi" w:cstheme="minorHAnsi"/>
          <w:sz w:val="20"/>
          <w:szCs w:val="20"/>
          <w:lang w:eastAsia="en-US"/>
        </w:rPr>
        <w:t>;</w:t>
      </w:r>
    </w:p>
    <w:p w14:paraId="18E12374" w14:textId="77777777" w:rsidR="002A54A8" w:rsidRDefault="00594ED5" w:rsidP="002A54A8">
      <w:pPr>
        <w:numPr>
          <w:ilvl w:val="0"/>
          <w:numId w:val="5"/>
        </w:numPr>
        <w:spacing w:before="120" w:after="120" w:line="23" w:lineRule="atLeast"/>
        <w:ind w:left="426"/>
        <w:contextualSpacing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482625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Pani/Pana dane osobowe przetwarzane będą w celach: </w:t>
      </w:r>
      <w:bookmarkStart w:id="0" w:name="_Hlk135311645"/>
      <w:r w:rsidRPr="00482625">
        <w:rPr>
          <w:rFonts w:asciiTheme="minorHAnsi" w:eastAsia="Times New Roman" w:hAnsiTheme="minorHAnsi" w:cstheme="minorHAnsi"/>
          <w:sz w:val="20"/>
          <w:szCs w:val="20"/>
          <w:lang w:eastAsia="en-US"/>
        </w:rPr>
        <w:t>naboru, oceny, komunikacji, rozliczania, realizacji obowiązków informacyjnych i promocyjnych, określania kwalifikowalności uczestników oraz na potrzeby publikacji, badań ewaluacyjnych, zarządzania finansowego, kontroli, weryfikacji i audytu, monitorowania, sprawozdawczości i raportowania w ramach Programu</w:t>
      </w:r>
      <w:bookmarkEnd w:id="0"/>
      <w:r w:rsidRPr="00482625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Fundusze Europejskie dla Podlaskiego 2021-2027(dalej: FEdP 2021-2027).</w:t>
      </w:r>
    </w:p>
    <w:p w14:paraId="1B7F658D" w14:textId="29B4D1CB" w:rsidR="00594ED5" w:rsidRPr="002A54A8" w:rsidRDefault="00594ED5" w:rsidP="002A54A8">
      <w:pPr>
        <w:spacing w:before="120" w:after="120" w:line="23" w:lineRule="atLeast"/>
        <w:ind w:left="426"/>
        <w:contextualSpacing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2A54A8">
        <w:rPr>
          <w:rFonts w:asciiTheme="minorHAnsi" w:eastAsia="Times New Roman" w:hAnsiTheme="minorHAnsi" w:cstheme="minorHAnsi"/>
          <w:sz w:val="20"/>
          <w:szCs w:val="20"/>
          <w:lang w:eastAsia="en-US"/>
        </w:rPr>
        <w:t>Podstawą prawną przetwarzania danych osobowych jest obowiązek prawny ciążący na administratorze (art. 6 ust. 1 lit. c) RODO) określony w:</w:t>
      </w:r>
    </w:p>
    <w:p w14:paraId="01679C68" w14:textId="3218F67E" w:rsidR="00594ED5" w:rsidRPr="00482625" w:rsidRDefault="00594ED5" w:rsidP="002A54A8">
      <w:pPr>
        <w:numPr>
          <w:ilvl w:val="0"/>
          <w:numId w:val="3"/>
        </w:numPr>
        <w:spacing w:before="120" w:after="120" w:line="23" w:lineRule="atLeast"/>
        <w:ind w:left="426"/>
        <w:contextualSpacing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482625">
        <w:rPr>
          <w:rFonts w:asciiTheme="minorHAnsi" w:eastAsia="Times New Roman" w:hAnsiTheme="minorHAnsi" w:cstheme="minorHAnsi"/>
          <w:sz w:val="20"/>
          <w:szCs w:val="20"/>
          <w:lang w:eastAsia="en-US"/>
        </w:rPr>
        <w:t>Rozporządzeniu Parlamentu Europejskiego i Rady (UE) 2021/1060 z dnia24 czerwca 2021 r. ustanawiającym wspólne przepisy dotyczące Europejskiego Funduszu Rozwoju Regionalnego, Europejskiego Funduszu Społecznego Plus, Funduszu Spójności, Funduszu na rzecz Sprawiedliwej Transformacji i Europejskiego Funduszu Morskiego, Rybackiego i</w:t>
      </w:r>
      <w:r w:rsidR="00482625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</w:t>
      </w:r>
      <w:r w:rsidRPr="00482625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Akwakultury, a także przepisy finansowe na potrzeby tych funduszy oraz na potrzeby Funduszu Azylu, Migracji i Integracji, Funduszu Bezpieczeństwa Wewnętrznego i Instrumentu Wsparcia Finansowego na rzecz Zarządzania Granicami i Polityki Wizowej, </w:t>
      </w:r>
    </w:p>
    <w:p w14:paraId="7EE7EE83" w14:textId="7600EC18" w:rsidR="00594ED5" w:rsidRPr="00482625" w:rsidRDefault="00594ED5" w:rsidP="002A54A8">
      <w:pPr>
        <w:numPr>
          <w:ilvl w:val="0"/>
          <w:numId w:val="3"/>
        </w:numPr>
        <w:spacing w:before="120" w:after="120" w:line="23" w:lineRule="atLeast"/>
        <w:ind w:left="426"/>
        <w:contextualSpacing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482625">
        <w:rPr>
          <w:rFonts w:asciiTheme="minorHAnsi" w:eastAsia="Times New Roman" w:hAnsiTheme="minorHAnsi" w:cstheme="minorHAnsi"/>
          <w:sz w:val="20"/>
          <w:szCs w:val="20"/>
          <w:lang w:eastAsia="en-US"/>
        </w:rPr>
        <w:t>Rozporządzeniu Parlamentu Europejskiego i Rady (UE) 2021/1057 24 czerwca 2021 r. ustanawiające Europejski Fundusz Społeczny Plus (EFS+) oraz uchylające rozporządzenie (UE) nr 1296/2013 (Dz. Urz. UE L 231 z</w:t>
      </w:r>
      <w:r w:rsidR="00482625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</w:t>
      </w:r>
      <w:r w:rsidRPr="00482625">
        <w:rPr>
          <w:rFonts w:asciiTheme="minorHAnsi" w:eastAsia="Times New Roman" w:hAnsiTheme="minorHAnsi" w:cstheme="minorHAnsi"/>
          <w:sz w:val="20"/>
          <w:szCs w:val="20"/>
          <w:lang w:eastAsia="en-US"/>
        </w:rPr>
        <w:t>30.06.2021 str. 21, z późn. zm.) / Rozporządzeniu Parlamentu Europejskiego i Rady (UE) 2021/1058 z dnia 24 czerwca 2021 r. w sprawie Europejskiego Funduszu Rozwoju Regionalnego i Funduszu Spójności,</w:t>
      </w:r>
    </w:p>
    <w:p w14:paraId="22B6024B" w14:textId="77777777" w:rsidR="00594ED5" w:rsidRPr="00482625" w:rsidRDefault="00594ED5" w:rsidP="002A54A8">
      <w:pPr>
        <w:numPr>
          <w:ilvl w:val="0"/>
          <w:numId w:val="3"/>
        </w:numPr>
        <w:spacing w:before="120" w:after="120" w:line="23" w:lineRule="atLeast"/>
        <w:ind w:left="426"/>
        <w:contextualSpacing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482625">
        <w:rPr>
          <w:rFonts w:asciiTheme="minorHAnsi" w:eastAsia="Times New Roman" w:hAnsiTheme="minorHAnsi" w:cstheme="minorHAnsi"/>
          <w:sz w:val="20"/>
          <w:szCs w:val="20"/>
          <w:lang w:eastAsia="en-US"/>
        </w:rPr>
        <w:t>Ustawie z dnia 28 kwietnia 2022 r. o zasadach realizacji zadań finansowanych ze środków europejskich w perspektywie finansowej 2021-2027.</w:t>
      </w:r>
    </w:p>
    <w:p w14:paraId="3B82A913" w14:textId="77777777" w:rsidR="00594ED5" w:rsidRPr="00482625" w:rsidRDefault="00594ED5" w:rsidP="002A54A8">
      <w:pPr>
        <w:pStyle w:val="Akapitzlist"/>
        <w:numPr>
          <w:ilvl w:val="0"/>
          <w:numId w:val="5"/>
        </w:numPr>
        <w:spacing w:before="120" w:after="120" w:line="23" w:lineRule="atLeast"/>
        <w:ind w:left="426"/>
        <w:jc w:val="both"/>
        <w:rPr>
          <w:rFonts w:cstheme="minorHAnsi"/>
          <w:sz w:val="20"/>
          <w:szCs w:val="20"/>
          <w:lang w:eastAsia="en-US"/>
        </w:rPr>
      </w:pPr>
      <w:r w:rsidRPr="00482625">
        <w:rPr>
          <w:rFonts w:cstheme="minorHAnsi"/>
          <w:sz w:val="20"/>
          <w:szCs w:val="20"/>
          <w:lang w:eastAsia="en-US"/>
        </w:rPr>
        <w:t>odbiorcą Pani/Pana danych osobowych będą: podmioty świadczące usługi IT, podmioty wykonujące badania ewaluacyjne, podmioty upoważnione na podstawie przepisów prawa;</w:t>
      </w:r>
    </w:p>
    <w:p w14:paraId="1E9D0FBA" w14:textId="77777777" w:rsidR="00594ED5" w:rsidRPr="00482625" w:rsidRDefault="00594ED5" w:rsidP="002A54A8">
      <w:pPr>
        <w:pStyle w:val="Akapitzlist"/>
        <w:numPr>
          <w:ilvl w:val="0"/>
          <w:numId w:val="5"/>
        </w:numPr>
        <w:spacing w:before="120" w:after="120" w:line="23" w:lineRule="atLeast"/>
        <w:ind w:left="426"/>
        <w:jc w:val="both"/>
        <w:rPr>
          <w:rFonts w:cstheme="minorHAnsi"/>
          <w:sz w:val="20"/>
          <w:szCs w:val="20"/>
          <w:lang w:eastAsia="en-US"/>
        </w:rPr>
      </w:pPr>
      <w:r w:rsidRPr="00482625">
        <w:rPr>
          <w:rFonts w:cstheme="minorHAnsi"/>
          <w:sz w:val="20"/>
          <w:szCs w:val="20"/>
          <w:lang w:eastAsia="en-US"/>
        </w:rPr>
        <w:t>Pani/Pana dane osobowe nie będą przekazywane do państwa trzeciego/organizacji międzynarodowej;</w:t>
      </w:r>
    </w:p>
    <w:p w14:paraId="0A711389" w14:textId="77777777" w:rsidR="00594ED5" w:rsidRPr="00482625" w:rsidRDefault="00594ED5" w:rsidP="002A54A8">
      <w:pPr>
        <w:pStyle w:val="Akapitzlist"/>
        <w:numPr>
          <w:ilvl w:val="0"/>
          <w:numId w:val="5"/>
        </w:numPr>
        <w:spacing w:before="120" w:after="120" w:line="23" w:lineRule="atLeast"/>
        <w:ind w:left="426"/>
        <w:jc w:val="both"/>
        <w:rPr>
          <w:rFonts w:cstheme="minorHAnsi"/>
          <w:sz w:val="20"/>
          <w:szCs w:val="20"/>
          <w:lang w:eastAsia="en-US"/>
        </w:rPr>
      </w:pPr>
      <w:r w:rsidRPr="00482625">
        <w:rPr>
          <w:rFonts w:cstheme="minorHAnsi"/>
          <w:sz w:val="20"/>
          <w:szCs w:val="20"/>
          <w:lang w:eastAsia="en-US"/>
        </w:rPr>
        <w:t>Pani/Pana dane osobowe będą przechowywane:</w:t>
      </w:r>
    </w:p>
    <w:p w14:paraId="2F0734C1" w14:textId="77777777" w:rsidR="00594ED5" w:rsidRPr="00482625" w:rsidRDefault="00594ED5" w:rsidP="002A54A8">
      <w:pPr>
        <w:numPr>
          <w:ilvl w:val="0"/>
          <w:numId w:val="4"/>
        </w:numPr>
        <w:spacing w:before="120" w:after="120" w:line="23" w:lineRule="atLeast"/>
        <w:ind w:left="426"/>
        <w:contextualSpacing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482625">
        <w:rPr>
          <w:rFonts w:asciiTheme="minorHAnsi" w:eastAsia="Times New Roman" w:hAnsiTheme="minorHAnsi" w:cstheme="minorHAnsi"/>
          <w:sz w:val="20"/>
          <w:szCs w:val="20"/>
          <w:lang w:eastAsia="en-US"/>
        </w:rPr>
        <w:t>przez okres wynikający z realizacji celów, o których mowa w pkt. 3,</w:t>
      </w:r>
    </w:p>
    <w:p w14:paraId="427F9C9E" w14:textId="7A5B2FB2" w:rsidR="00594ED5" w:rsidRPr="00482625" w:rsidRDefault="00594ED5" w:rsidP="002A54A8">
      <w:pPr>
        <w:numPr>
          <w:ilvl w:val="0"/>
          <w:numId w:val="4"/>
        </w:numPr>
        <w:spacing w:before="120" w:after="120" w:line="23" w:lineRule="atLeast"/>
        <w:ind w:left="426"/>
        <w:contextualSpacing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482625">
        <w:rPr>
          <w:rFonts w:asciiTheme="minorHAnsi" w:eastAsia="Times New Roman" w:hAnsiTheme="minorHAnsi" w:cstheme="minorHAnsi"/>
          <w:sz w:val="20"/>
          <w:szCs w:val="20"/>
          <w:lang w:eastAsia="en-US"/>
        </w:rPr>
        <w:t>zgodnie z art. 82 rozporządzenia ogólnego – przez okres pięciu lat od dnia</w:t>
      </w:r>
      <w:r w:rsidR="00482625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</w:t>
      </w:r>
      <w:r w:rsidRPr="00482625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31 grudnia roku, </w:t>
      </w:r>
      <w:r w:rsidR="00482625">
        <w:rPr>
          <w:rFonts w:asciiTheme="minorHAnsi" w:eastAsia="Times New Roman" w:hAnsiTheme="minorHAnsi" w:cstheme="minorHAnsi"/>
          <w:sz w:val="20"/>
          <w:szCs w:val="20"/>
          <w:lang w:eastAsia="en-US"/>
        </w:rPr>
        <w:br/>
      </w:r>
      <w:r w:rsidRPr="00482625">
        <w:rPr>
          <w:rFonts w:asciiTheme="minorHAnsi" w:eastAsia="Times New Roman" w:hAnsiTheme="minorHAnsi" w:cstheme="minorHAnsi"/>
          <w:sz w:val="20"/>
          <w:szCs w:val="20"/>
          <w:lang w:eastAsia="en-US"/>
        </w:rPr>
        <w:t>w którym dokonana zostanie ostatnia płatność na rzecz beneficjenta. Bieg okresu, o którym mowa w zdaniu pierwszym,</w:t>
      </w:r>
      <w:r w:rsidR="00482625" w:rsidRPr="00482625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</w:t>
      </w:r>
      <w:r w:rsidRPr="00482625">
        <w:rPr>
          <w:rFonts w:asciiTheme="minorHAnsi" w:eastAsia="Times New Roman" w:hAnsiTheme="minorHAnsi" w:cstheme="minorHAnsi"/>
          <w:sz w:val="20"/>
          <w:szCs w:val="20"/>
          <w:lang w:eastAsia="en-US"/>
        </w:rPr>
        <w:t>jest wstrzymywany w przypadku wszczęcia postępowania prawnego albo</w:t>
      </w:r>
      <w:r w:rsidR="00482625" w:rsidRPr="00482625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</w:t>
      </w:r>
      <w:r w:rsidRPr="00482625">
        <w:rPr>
          <w:rFonts w:asciiTheme="minorHAnsi" w:eastAsia="Times New Roman" w:hAnsiTheme="minorHAnsi" w:cstheme="minorHAnsi"/>
          <w:sz w:val="20"/>
          <w:szCs w:val="20"/>
          <w:lang w:eastAsia="en-US"/>
        </w:rPr>
        <w:t>na wniosek Komisji,</w:t>
      </w:r>
    </w:p>
    <w:p w14:paraId="34A81E55" w14:textId="745F09C6" w:rsidR="00594ED5" w:rsidRPr="00482625" w:rsidRDefault="00594ED5" w:rsidP="002A54A8">
      <w:pPr>
        <w:numPr>
          <w:ilvl w:val="0"/>
          <w:numId w:val="4"/>
        </w:numPr>
        <w:spacing w:before="120" w:after="120" w:line="23" w:lineRule="atLeast"/>
        <w:ind w:left="426"/>
        <w:contextualSpacing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482625">
        <w:rPr>
          <w:rFonts w:asciiTheme="minorHAnsi" w:eastAsia="Times New Roman" w:hAnsiTheme="minorHAnsi" w:cstheme="minorHAnsi"/>
          <w:sz w:val="20"/>
          <w:szCs w:val="20"/>
          <w:lang w:eastAsia="en-US"/>
        </w:rPr>
        <w:t>przez okres zgodny z obowiązującym w WUP w</w:t>
      </w:r>
      <w:r w:rsidR="001462F2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</w:t>
      </w:r>
      <w:r w:rsidRPr="00482625">
        <w:rPr>
          <w:rFonts w:asciiTheme="minorHAnsi" w:eastAsia="Times New Roman" w:hAnsiTheme="minorHAnsi" w:cstheme="minorHAnsi"/>
          <w:sz w:val="20"/>
          <w:szCs w:val="20"/>
          <w:lang w:eastAsia="en-US"/>
        </w:rPr>
        <w:t>Białymstoku Jednolitym Rzeczowym Wykazem Akt – kat BE 10, tj. 10 lat od zakończenia sprawy.</w:t>
      </w:r>
    </w:p>
    <w:p w14:paraId="785ABE5C" w14:textId="77777777" w:rsidR="00482625" w:rsidRPr="00482625" w:rsidRDefault="00594ED5" w:rsidP="002A54A8">
      <w:pPr>
        <w:pStyle w:val="Akapitzlist"/>
        <w:numPr>
          <w:ilvl w:val="0"/>
          <w:numId w:val="5"/>
        </w:numPr>
        <w:spacing w:before="120" w:after="120" w:line="23" w:lineRule="atLeast"/>
        <w:ind w:left="426"/>
        <w:jc w:val="both"/>
        <w:rPr>
          <w:rFonts w:cstheme="minorHAnsi"/>
          <w:sz w:val="20"/>
          <w:szCs w:val="20"/>
          <w:lang w:eastAsia="en-US"/>
        </w:rPr>
      </w:pPr>
      <w:r w:rsidRPr="00482625">
        <w:rPr>
          <w:rFonts w:cstheme="minorHAnsi"/>
          <w:sz w:val="20"/>
          <w:szCs w:val="20"/>
          <w:lang w:eastAsia="en-US"/>
        </w:rPr>
        <w:t>posiada Pani/Pan prawo dostępu do treści swoich danych oraz prawo ich sprostowania, ograniczenia przetwarzania;</w:t>
      </w:r>
    </w:p>
    <w:p w14:paraId="187E6947" w14:textId="77777777" w:rsidR="00594ED5" w:rsidRPr="00482625" w:rsidRDefault="00594ED5" w:rsidP="002A54A8">
      <w:pPr>
        <w:pStyle w:val="Akapitzlist"/>
        <w:numPr>
          <w:ilvl w:val="0"/>
          <w:numId w:val="5"/>
        </w:numPr>
        <w:spacing w:before="120" w:after="120" w:line="23" w:lineRule="atLeast"/>
        <w:ind w:left="426"/>
        <w:jc w:val="both"/>
        <w:rPr>
          <w:rFonts w:cstheme="minorHAnsi"/>
          <w:sz w:val="20"/>
          <w:szCs w:val="20"/>
          <w:lang w:eastAsia="en-US"/>
        </w:rPr>
      </w:pPr>
      <w:r w:rsidRPr="00482625">
        <w:rPr>
          <w:rFonts w:cstheme="minorHAnsi"/>
          <w:sz w:val="20"/>
          <w:szCs w:val="20"/>
          <w:lang w:eastAsia="en-US"/>
        </w:rPr>
        <w:t xml:space="preserve">ma Pan/Pani prawo wniesienia skargi do organu nadzorczego – Prezesa Urzędu Ochrony Danych Osobowych (dane kontaktowe dostępne są po adresem: https://uodo.gov.pl); </w:t>
      </w:r>
    </w:p>
    <w:p w14:paraId="44997B38" w14:textId="1C7CCF3C" w:rsidR="00594ED5" w:rsidRPr="00482625" w:rsidRDefault="00594ED5" w:rsidP="002A54A8">
      <w:pPr>
        <w:pStyle w:val="Akapitzlist"/>
        <w:numPr>
          <w:ilvl w:val="0"/>
          <w:numId w:val="5"/>
        </w:numPr>
        <w:spacing w:before="120" w:after="120" w:line="23" w:lineRule="atLeast"/>
        <w:ind w:left="426"/>
        <w:jc w:val="both"/>
        <w:rPr>
          <w:rFonts w:cstheme="minorHAnsi"/>
          <w:sz w:val="20"/>
          <w:szCs w:val="20"/>
          <w:lang w:eastAsia="en-US"/>
        </w:rPr>
      </w:pPr>
      <w:r w:rsidRPr="00482625">
        <w:rPr>
          <w:rFonts w:cstheme="minorHAnsi"/>
          <w:sz w:val="20"/>
          <w:szCs w:val="20"/>
          <w:lang w:eastAsia="en-US"/>
        </w:rPr>
        <w:t>podanie przez Pana/Panią danych osobowych jest</w:t>
      </w:r>
      <w:r w:rsidRPr="00482625">
        <w:rPr>
          <w:rFonts w:cstheme="minorHAnsi"/>
          <w:i/>
          <w:sz w:val="20"/>
          <w:szCs w:val="20"/>
          <w:lang w:eastAsia="en-US"/>
        </w:rPr>
        <w:t xml:space="preserve"> </w:t>
      </w:r>
      <w:r w:rsidRPr="00482625">
        <w:rPr>
          <w:rFonts w:cstheme="minorHAnsi"/>
          <w:iCs/>
          <w:sz w:val="20"/>
          <w:szCs w:val="20"/>
          <w:lang w:eastAsia="en-US"/>
        </w:rPr>
        <w:t>wymogiem ustawowym.</w:t>
      </w:r>
      <w:r w:rsidRPr="00482625">
        <w:rPr>
          <w:rFonts w:cstheme="minorHAnsi"/>
          <w:sz w:val="20"/>
          <w:szCs w:val="20"/>
          <w:lang w:eastAsia="en-US"/>
        </w:rPr>
        <w:t xml:space="preserve"> Jest Pan/Pani zobowiązana do ich podania a konsekwencją niepodania danych osobowych będzie brak możliwości realizacji celów wymienionych w pkt. 3;</w:t>
      </w:r>
    </w:p>
    <w:p w14:paraId="6665BA7C" w14:textId="5DB5A4B6" w:rsidR="00482625" w:rsidRDefault="00594ED5" w:rsidP="002A54A8">
      <w:pPr>
        <w:pStyle w:val="Akapitzlist"/>
        <w:numPr>
          <w:ilvl w:val="0"/>
          <w:numId w:val="5"/>
        </w:numPr>
        <w:spacing w:before="120" w:after="120" w:line="23" w:lineRule="atLeast"/>
        <w:ind w:left="426"/>
        <w:jc w:val="both"/>
        <w:rPr>
          <w:rFonts w:cstheme="minorHAnsi"/>
          <w:sz w:val="20"/>
          <w:szCs w:val="20"/>
          <w:lang w:eastAsia="en-US"/>
        </w:rPr>
      </w:pPr>
      <w:r w:rsidRPr="00482625">
        <w:rPr>
          <w:rFonts w:cstheme="minorHAnsi"/>
          <w:sz w:val="20"/>
          <w:szCs w:val="20"/>
          <w:lang w:eastAsia="en-US"/>
        </w:rPr>
        <w:t>Pani/Pana dane nie będą wykorzystywane do zautomatyzowanego podejmowania decyzji, w tym profilowania.</w:t>
      </w:r>
    </w:p>
    <w:p w14:paraId="7605E64A" w14:textId="77777777" w:rsidR="00146EE3" w:rsidRPr="007E64C6" w:rsidRDefault="00146EE3">
      <w:pPr>
        <w:rPr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98"/>
        <w:gridCol w:w="2348"/>
        <w:gridCol w:w="3640"/>
      </w:tblGrid>
      <w:tr w:rsidR="005959DD" w:rsidRPr="007E64C6" w14:paraId="0BD21126" w14:textId="77777777" w:rsidTr="002A54A8">
        <w:tc>
          <w:tcPr>
            <w:tcW w:w="3298" w:type="dxa"/>
            <w:hideMark/>
          </w:tcPr>
          <w:p w14:paraId="5B60AA7B" w14:textId="77777777" w:rsidR="005959DD" w:rsidRPr="007E64C6" w:rsidRDefault="005959DD" w:rsidP="0096048B">
            <w:pPr>
              <w:spacing w:after="60"/>
              <w:jc w:val="center"/>
              <w:rPr>
                <w:rFonts w:ascii="Calibri" w:hAnsi="Calibri"/>
                <w:sz w:val="20"/>
                <w:szCs w:val="20"/>
              </w:rPr>
            </w:pPr>
            <w:r w:rsidRPr="007E64C6">
              <w:rPr>
                <w:rFonts w:ascii="Calibri" w:hAnsi="Calibri"/>
                <w:sz w:val="20"/>
                <w:szCs w:val="20"/>
              </w:rPr>
              <w:t>…..………………………………………</w:t>
            </w:r>
          </w:p>
        </w:tc>
        <w:tc>
          <w:tcPr>
            <w:tcW w:w="2348" w:type="dxa"/>
          </w:tcPr>
          <w:p w14:paraId="4985C786" w14:textId="77777777" w:rsidR="005959DD" w:rsidRPr="007E64C6" w:rsidRDefault="005959DD" w:rsidP="0096048B">
            <w:pPr>
              <w:spacing w:after="6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40" w:type="dxa"/>
            <w:hideMark/>
          </w:tcPr>
          <w:p w14:paraId="2679056E" w14:textId="7247C977" w:rsidR="005959DD" w:rsidRPr="007E64C6" w:rsidRDefault="005959DD" w:rsidP="0096048B">
            <w:pPr>
              <w:spacing w:after="60"/>
              <w:jc w:val="center"/>
              <w:rPr>
                <w:rFonts w:ascii="Calibri" w:hAnsi="Calibri"/>
                <w:sz w:val="20"/>
                <w:szCs w:val="20"/>
              </w:rPr>
            </w:pPr>
            <w:r w:rsidRPr="007E64C6">
              <w:rPr>
                <w:rFonts w:ascii="Calibri" w:hAnsi="Calibri"/>
                <w:sz w:val="20"/>
                <w:szCs w:val="20"/>
              </w:rPr>
              <w:t>…………………</w:t>
            </w:r>
            <w:r>
              <w:rPr>
                <w:rFonts w:ascii="Calibri" w:hAnsi="Calibri"/>
                <w:sz w:val="20"/>
                <w:szCs w:val="20"/>
              </w:rPr>
              <w:t>………………..</w:t>
            </w:r>
            <w:r w:rsidRPr="007E64C6">
              <w:rPr>
                <w:rFonts w:ascii="Calibri" w:hAnsi="Calibri"/>
                <w:sz w:val="20"/>
                <w:szCs w:val="20"/>
              </w:rPr>
              <w:t>…………………………</w:t>
            </w:r>
          </w:p>
        </w:tc>
      </w:tr>
      <w:tr w:rsidR="005959DD" w:rsidRPr="007E64C6" w14:paraId="1D689B02" w14:textId="77777777" w:rsidTr="002A54A8">
        <w:tc>
          <w:tcPr>
            <w:tcW w:w="3298" w:type="dxa"/>
            <w:hideMark/>
          </w:tcPr>
          <w:p w14:paraId="14E89D86" w14:textId="2F552255" w:rsidR="005959DD" w:rsidRPr="007E64C6" w:rsidRDefault="005959DD" w:rsidP="0096048B">
            <w:pPr>
              <w:spacing w:after="60"/>
              <w:jc w:val="center"/>
              <w:rPr>
                <w:rFonts w:ascii="Calibri" w:hAnsi="Calibri"/>
                <w:i/>
                <w:sz w:val="20"/>
                <w:szCs w:val="20"/>
              </w:rPr>
            </w:pPr>
            <w:r w:rsidRPr="007E64C6">
              <w:rPr>
                <w:rFonts w:ascii="Calibri" w:hAnsi="Calibri"/>
                <w:i/>
                <w:sz w:val="20"/>
                <w:szCs w:val="20"/>
              </w:rPr>
              <w:t>Miejscowość i data</w:t>
            </w:r>
          </w:p>
        </w:tc>
        <w:tc>
          <w:tcPr>
            <w:tcW w:w="2348" w:type="dxa"/>
          </w:tcPr>
          <w:p w14:paraId="5361D254" w14:textId="77777777" w:rsidR="005959DD" w:rsidRPr="007E64C6" w:rsidRDefault="005959DD" w:rsidP="00207F96">
            <w:pPr>
              <w:spacing w:after="60"/>
              <w:ind w:left="433"/>
              <w:jc w:val="both"/>
              <w:rPr>
                <w:rFonts w:ascii="Calibri" w:hAnsi="Calibri"/>
                <w:i/>
                <w:sz w:val="20"/>
                <w:szCs w:val="20"/>
              </w:rPr>
            </w:pPr>
          </w:p>
        </w:tc>
        <w:tc>
          <w:tcPr>
            <w:tcW w:w="3640" w:type="dxa"/>
            <w:hideMark/>
          </w:tcPr>
          <w:p w14:paraId="3AEFD26E" w14:textId="2C444D9A" w:rsidR="005959DD" w:rsidRPr="007E64C6" w:rsidRDefault="005959DD" w:rsidP="00207F96">
            <w:pPr>
              <w:spacing w:after="60"/>
              <w:ind w:left="433"/>
              <w:jc w:val="both"/>
              <w:rPr>
                <w:rFonts w:ascii="Calibri" w:hAnsi="Calibri"/>
                <w:i/>
                <w:sz w:val="20"/>
                <w:szCs w:val="20"/>
              </w:rPr>
            </w:pPr>
            <w:r w:rsidRPr="007E64C6">
              <w:rPr>
                <w:rFonts w:ascii="Calibri" w:hAnsi="Calibri"/>
                <w:i/>
                <w:sz w:val="20"/>
                <w:szCs w:val="20"/>
              </w:rPr>
              <w:t>Czytelny podpis uczestnika projektu</w:t>
            </w:r>
          </w:p>
        </w:tc>
      </w:tr>
    </w:tbl>
    <w:p w14:paraId="510F556C" w14:textId="77777777" w:rsidR="00146EE3" w:rsidRPr="007E64C6" w:rsidRDefault="00146EE3">
      <w:pPr>
        <w:rPr>
          <w:sz w:val="20"/>
          <w:szCs w:val="20"/>
        </w:rPr>
      </w:pPr>
    </w:p>
    <w:sectPr w:rsidR="00146EE3" w:rsidRPr="007E64C6" w:rsidSect="002A54A8">
      <w:headerReference w:type="default" r:id="rId7"/>
      <w:pgSz w:w="11906" w:h="16838"/>
      <w:pgMar w:top="1361" w:right="1418" w:bottom="510" w:left="1418" w:header="17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79352E" w14:textId="77777777" w:rsidR="00462DBE" w:rsidRDefault="00462DBE" w:rsidP="00960294">
      <w:r>
        <w:separator/>
      </w:r>
    </w:p>
  </w:endnote>
  <w:endnote w:type="continuationSeparator" w:id="0">
    <w:p w14:paraId="723B7F04" w14:textId="77777777" w:rsidR="00462DBE" w:rsidRDefault="00462DBE" w:rsidP="00960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AAABF4" w14:textId="77777777" w:rsidR="00462DBE" w:rsidRDefault="00462DBE" w:rsidP="00960294">
      <w:r>
        <w:separator/>
      </w:r>
    </w:p>
  </w:footnote>
  <w:footnote w:type="continuationSeparator" w:id="0">
    <w:p w14:paraId="55846295" w14:textId="77777777" w:rsidR="00462DBE" w:rsidRDefault="00462DBE" w:rsidP="009602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42B5FE" w14:textId="1F152684" w:rsidR="00A4283E" w:rsidRDefault="00FD7F5F">
    <w:pPr>
      <w:pStyle w:val="Nagwek"/>
    </w:pPr>
    <w:r>
      <w:rPr>
        <w:noProof/>
      </w:rPr>
      <w:drawing>
        <wp:inline distT="0" distB="0" distL="0" distR="0" wp14:anchorId="327CB990" wp14:editId="58813A70">
          <wp:extent cx="5760720" cy="803910"/>
          <wp:effectExtent l="0" t="0" r="0" b="0"/>
          <wp:docPr id="2069616373" name="Obraz 2069616373" descr="Obraz zawierający czarne, ciemność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9616373" name="Obraz 2069616373" descr="Obraz zawierający czarne, ciemność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3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93E15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" w15:restartNumberingAfterBreak="0">
    <w:nsid w:val="2FC261C0"/>
    <w:multiLevelType w:val="hybridMultilevel"/>
    <w:tmpl w:val="9CE47346"/>
    <w:lvl w:ilvl="0" w:tplc="827C50D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40024F7C"/>
    <w:multiLevelType w:val="hybridMultilevel"/>
    <w:tmpl w:val="BDC24E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B84C7A"/>
    <w:multiLevelType w:val="multilevel"/>
    <w:tmpl w:val="60EA4BD0"/>
    <w:lvl w:ilvl="0">
      <w:numFmt w:val="bullet"/>
      <w:lvlText w:val=""/>
      <w:lvlJc w:val="left"/>
      <w:pPr>
        <w:ind w:left="106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4" w15:restartNumberingAfterBreak="0">
    <w:nsid w:val="6D453B17"/>
    <w:multiLevelType w:val="hybridMultilevel"/>
    <w:tmpl w:val="254AFA8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576821654">
    <w:abstractNumId w:val="0"/>
  </w:num>
  <w:num w:numId="2" w16cid:durableId="734544231">
    <w:abstractNumId w:val="4"/>
  </w:num>
  <w:num w:numId="3" w16cid:durableId="797339840">
    <w:abstractNumId w:val="3"/>
  </w:num>
  <w:num w:numId="4" w16cid:durableId="1549491390">
    <w:abstractNumId w:val="1"/>
  </w:num>
  <w:num w:numId="5" w16cid:durableId="16444572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0294"/>
    <w:rsid w:val="00031539"/>
    <w:rsid w:val="00033D80"/>
    <w:rsid w:val="00044D02"/>
    <w:rsid w:val="00117B94"/>
    <w:rsid w:val="001462F2"/>
    <w:rsid w:val="00146EE3"/>
    <w:rsid w:val="001E38EC"/>
    <w:rsid w:val="00207F96"/>
    <w:rsid w:val="002A54A8"/>
    <w:rsid w:val="002F1219"/>
    <w:rsid w:val="003E0A51"/>
    <w:rsid w:val="0040773A"/>
    <w:rsid w:val="00462DBE"/>
    <w:rsid w:val="00482625"/>
    <w:rsid w:val="00484002"/>
    <w:rsid w:val="004C4E85"/>
    <w:rsid w:val="004F2F8B"/>
    <w:rsid w:val="00594ED5"/>
    <w:rsid w:val="005959DD"/>
    <w:rsid w:val="0061601C"/>
    <w:rsid w:val="00623F92"/>
    <w:rsid w:val="00632D3A"/>
    <w:rsid w:val="0067479F"/>
    <w:rsid w:val="006E16AF"/>
    <w:rsid w:val="007B37A8"/>
    <w:rsid w:val="007E64C6"/>
    <w:rsid w:val="00907BA4"/>
    <w:rsid w:val="00930045"/>
    <w:rsid w:val="009503F7"/>
    <w:rsid w:val="00960294"/>
    <w:rsid w:val="00967DFB"/>
    <w:rsid w:val="00987C79"/>
    <w:rsid w:val="009A1D8B"/>
    <w:rsid w:val="009D2FE9"/>
    <w:rsid w:val="00A4283E"/>
    <w:rsid w:val="00AB7FD6"/>
    <w:rsid w:val="00B6725E"/>
    <w:rsid w:val="00BC4C9C"/>
    <w:rsid w:val="00BF1BD2"/>
    <w:rsid w:val="00C06169"/>
    <w:rsid w:val="00CE76BB"/>
    <w:rsid w:val="00D36525"/>
    <w:rsid w:val="00D74693"/>
    <w:rsid w:val="00E614A5"/>
    <w:rsid w:val="00E9522C"/>
    <w:rsid w:val="00EC053D"/>
    <w:rsid w:val="00EC3529"/>
    <w:rsid w:val="00ED0113"/>
    <w:rsid w:val="00FD3507"/>
    <w:rsid w:val="00FD7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C10BD4"/>
  <w15:docId w15:val="{CDB7F341-D0C7-49DE-867A-E98669092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029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footnote text"/>
    <w:basedOn w:val="Normalny"/>
    <w:link w:val="TekstprzypisudolnegoZnak"/>
    <w:uiPriority w:val="99"/>
    <w:rsid w:val="00960294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960294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960294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029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0294"/>
    <w:rPr>
      <w:rFonts w:ascii="Tahoma" w:eastAsia="Calibri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46EE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6EE3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46EE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46EE3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46EE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kapitzlistZnak">
    <w:name w:val="Akapit z listą Znak"/>
    <w:link w:val="Akapitzlist"/>
    <w:locked/>
    <w:rsid w:val="00146EE3"/>
    <w:rPr>
      <w:rFonts w:eastAsiaTheme="minorEastAsia"/>
      <w:lang w:eastAsia="pl-PL"/>
    </w:rPr>
  </w:style>
  <w:style w:type="character" w:styleId="Hipercze">
    <w:name w:val="Hyperlink"/>
    <w:basedOn w:val="Domylnaczcionkaakapitu"/>
    <w:uiPriority w:val="99"/>
    <w:unhideWhenUsed/>
    <w:rsid w:val="00E614A5"/>
    <w:rPr>
      <w:color w:val="0000FF" w:themeColor="hyperlink"/>
      <w:u w:val="single"/>
    </w:rPr>
  </w:style>
  <w:style w:type="character" w:customStyle="1" w:styleId="il">
    <w:name w:val="il"/>
    <w:basedOn w:val="Domylnaczcionkaakapitu"/>
    <w:rsid w:val="00930045"/>
  </w:style>
  <w:style w:type="character" w:styleId="Nierozpoznanawzmianka">
    <w:name w:val="Unresolved Mention"/>
    <w:basedOn w:val="Domylnaczcionkaakapitu"/>
    <w:uiPriority w:val="99"/>
    <w:semiHidden/>
    <w:unhideWhenUsed/>
    <w:rsid w:val="009300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611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leonowicz_anna</dc:creator>
  <cp:lastModifiedBy>Dorota Urbanowska</cp:lastModifiedBy>
  <cp:revision>16</cp:revision>
  <cp:lastPrinted>2020-10-30T11:36:00Z</cp:lastPrinted>
  <dcterms:created xsi:type="dcterms:W3CDTF">2019-05-22T13:54:00Z</dcterms:created>
  <dcterms:modified xsi:type="dcterms:W3CDTF">2025-07-09T10:11:00Z</dcterms:modified>
</cp:coreProperties>
</file>